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2026EC">
        <w:rPr>
          <w:rFonts w:ascii="Times New Roman" w:hAnsi="Times New Roman" w:cs="Times New Roman"/>
          <w:sz w:val="24"/>
          <w:szCs w:val="24"/>
        </w:rPr>
        <w:t>60</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6E3145" w:rsidRPr="006E3145">
        <w:rPr>
          <w:rFonts w:ascii="Times New Roman" w:hAnsi="Times New Roman" w:cs="Times New Roman"/>
          <w:bCs/>
          <w:color w:val="000000"/>
          <w:sz w:val="24"/>
          <w:szCs w:val="24"/>
        </w:rPr>
        <w:t>«</w:t>
      </w:r>
      <w:r w:rsidR="006E3145" w:rsidRPr="006E3145">
        <w:rPr>
          <w:rFonts w:ascii="Times New Roman" w:hAnsi="Times New Roman" w:cs="Times New Roman"/>
          <w:bCs/>
          <w:color w:val="000000"/>
          <w:spacing w:val="2"/>
          <w:sz w:val="24"/>
          <w:szCs w:val="24"/>
        </w:rPr>
        <w:t xml:space="preserve">О внесении изменений в постановление администрации сельского поселения Никольский сельсовет Усманского муниципального района Липецкой области РФ № 46 от 24.05.2016 г. Об утверждении административного регламента предоставления муниципальной услуги </w:t>
      </w:r>
      <w:r w:rsidR="006E3145" w:rsidRPr="006E3145">
        <w:rPr>
          <w:rFonts w:ascii="Times New Roman" w:hAnsi="Times New Roman" w:cs="Times New Roman"/>
          <w:bCs/>
          <w:color w:val="000000"/>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(с изменениями  от 20.11.2018г. № 116)</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6E3145" w:rsidRPr="006E3145">
        <w:rPr>
          <w:bCs/>
          <w:color w:val="000000"/>
        </w:rPr>
        <w:t>«</w:t>
      </w:r>
      <w:r w:rsidR="006E3145" w:rsidRPr="006E3145">
        <w:rPr>
          <w:bCs/>
          <w:color w:val="000000"/>
          <w:spacing w:val="2"/>
        </w:rPr>
        <w:t xml:space="preserve">О внесении изменений в постановление администрации сельского поселения Никольский сельсовет Усманского муниципального района Липецкой области РФ № 46 от 24.05.2016 г. Об утверждении административного регламента предоставления муниципальной услуги </w:t>
      </w:r>
      <w:r w:rsidR="006E3145" w:rsidRPr="006E3145">
        <w:rPr>
          <w:bCs/>
          <w:color w:val="000000"/>
        </w:rPr>
        <w:t>«Предоставление разрешения на отклонение от предельных параметров разрешенного строительства, реконструкции объектов капитального строительства» (с изменениями  от 20.11.2018г. № 116)</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026EC"/>
    <w:rsid w:val="0022244A"/>
    <w:rsid w:val="002438EC"/>
    <w:rsid w:val="0024436F"/>
    <w:rsid w:val="002C7A26"/>
    <w:rsid w:val="002E2D4A"/>
    <w:rsid w:val="00372286"/>
    <w:rsid w:val="003B4320"/>
    <w:rsid w:val="00464DA2"/>
    <w:rsid w:val="00477CE5"/>
    <w:rsid w:val="004852BE"/>
    <w:rsid w:val="004920F9"/>
    <w:rsid w:val="004B6ADB"/>
    <w:rsid w:val="004E0BA3"/>
    <w:rsid w:val="005036EB"/>
    <w:rsid w:val="005069DD"/>
    <w:rsid w:val="0051432C"/>
    <w:rsid w:val="006120E6"/>
    <w:rsid w:val="00616C52"/>
    <w:rsid w:val="0069211A"/>
    <w:rsid w:val="006C1593"/>
    <w:rsid w:val="006E2E62"/>
    <w:rsid w:val="006E3145"/>
    <w:rsid w:val="007349BD"/>
    <w:rsid w:val="0077500C"/>
    <w:rsid w:val="00886A16"/>
    <w:rsid w:val="00887C61"/>
    <w:rsid w:val="008F5ED8"/>
    <w:rsid w:val="008F7A12"/>
    <w:rsid w:val="0099332D"/>
    <w:rsid w:val="009C5E7A"/>
    <w:rsid w:val="009E4B2D"/>
    <w:rsid w:val="00A12503"/>
    <w:rsid w:val="00A428F0"/>
    <w:rsid w:val="00A85B7E"/>
    <w:rsid w:val="00A87FD9"/>
    <w:rsid w:val="00AA2FD8"/>
    <w:rsid w:val="00AD504C"/>
    <w:rsid w:val="00AF44DF"/>
    <w:rsid w:val="00B51839"/>
    <w:rsid w:val="00BF0138"/>
    <w:rsid w:val="00C609B2"/>
    <w:rsid w:val="00C6213D"/>
    <w:rsid w:val="00D266FD"/>
    <w:rsid w:val="00D53B22"/>
    <w:rsid w:val="00E11899"/>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2119</Characters>
  <Application>Microsoft Office Word</Application>
  <DocSecurity>0</DocSecurity>
  <Lines>17</Lines>
  <Paragraphs>4</Paragraphs>
  <ScaleCrop>false</ScaleCrop>
  <Company>Microsoft</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2021-08-12T07:08:00Z</cp:lastPrinted>
  <dcterms:created xsi:type="dcterms:W3CDTF">2021-08-12T07:08:00Z</dcterms:created>
  <dcterms:modified xsi:type="dcterms:W3CDTF">2021-08-16T12:03:00Z</dcterms:modified>
</cp:coreProperties>
</file>